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-1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6"/>
        <w:gridCol w:w="5272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                          </w:t>
            </w:r>
            <w:r>
              <w:rPr>
                <w:rStyle w:val="cat-Dategrp-10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Ханты-Мансийского судебного района </w:t>
      </w:r>
      <w:r>
        <w:rPr>
          <w:rStyle w:val="cat-Addressgrp-1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3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Style w:val="cat-FIOgrp-17rplc-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5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OrganizationNamegrp-25rplc-1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4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3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2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11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Timegrp-26rplc-16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6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 кв.7</w:t>
      </w:r>
      <w:r>
        <w:rPr>
          <w:rFonts w:ascii="Times New Roman" w:eastAsia="Times New Roman" w:hAnsi="Times New Roman" w:cs="Times New Roman"/>
          <w:sz w:val="26"/>
          <w:szCs w:val="26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РФ, административный штраф в размере </w:t>
      </w:r>
      <w:r>
        <w:rPr>
          <w:rStyle w:val="cat-Sumgrp-21rplc-1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от </w:t>
      </w:r>
      <w:r>
        <w:rPr>
          <w:rStyle w:val="cat-Dategrp-12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18810386230910004234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12.7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8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6"/>
          <w:szCs w:val="26"/>
        </w:rPr>
        <w:t>Дело рассмотрено в отсутствие лица, привлекаемого к административной ответственности.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9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Style w:val="cat-FIOgrp-19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3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Style w:val="cat-PhoneNumbergrp-27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671591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2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18810386230910004234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ГИС ГМП.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2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18810386230910004234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вступило в законную силу </w:t>
      </w:r>
      <w:r>
        <w:rPr>
          <w:rStyle w:val="cat-Dategrp-14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является </w:t>
      </w:r>
      <w:r>
        <w:rPr>
          <w:rStyle w:val="cat-Dategrp-15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ветственности в материалах дела, </w:t>
      </w:r>
      <w:r>
        <w:rPr>
          <w:rFonts w:ascii="Times New Roman" w:eastAsia="Times New Roman" w:hAnsi="Times New Roman" w:cs="Times New Roman"/>
          <w:sz w:val="26"/>
          <w:szCs w:val="26"/>
        </w:rPr>
        <w:t>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 бездействие </w:t>
      </w:r>
      <w:r>
        <w:rPr>
          <w:rStyle w:val="cat-FIOgrp-19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смягчающие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6"/>
          <w:szCs w:val="26"/>
        </w:rPr>
        <w:t>делах санкции ч.1 ст.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>23.1, 29.9 – 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привлечь </w:t>
      </w:r>
      <w:r>
        <w:rPr>
          <w:rStyle w:val="cat-FIOgrp-17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 административного штрафа в размере </w:t>
      </w:r>
      <w:r>
        <w:rPr>
          <w:rStyle w:val="cat-Sumgrp-22rplc-3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УФК по </w:t>
      </w:r>
      <w:r>
        <w:rPr>
          <w:rStyle w:val="cat-Addressgrp-7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(Департамент административного обеспечения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л/с 04872D08080), наименование банка: РКЦ Ханты-Мансийск//УФК по </w:t>
      </w:r>
      <w:r>
        <w:rPr>
          <w:rStyle w:val="cat-Addressgrp-8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казначейского счета: 03100643000000018700, ЕКС: 40102810245370000007, БИК: </w:t>
      </w:r>
      <w:r>
        <w:rPr>
          <w:rStyle w:val="cat-PhoneNumbergrp-28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ИНН: </w:t>
      </w:r>
      <w:r>
        <w:rPr>
          <w:rStyle w:val="cat-PhoneNumbergrp-29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КПП: </w:t>
      </w:r>
      <w:r>
        <w:rPr>
          <w:rStyle w:val="cat-PhoneNumbergrp-30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72011601203019000140, ОКТМО: </w:t>
      </w:r>
      <w:r>
        <w:rPr>
          <w:rStyle w:val="cat-PhoneNumbergrp-31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0412365400725001112520197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6"/>
          <w:szCs w:val="26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9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 101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Style w:val="cat-FIOgrp-20rplc-4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20rplc-44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646290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4rplc-3">
    <w:name w:val="cat-Address grp-4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17rplc-7">
    <w:name w:val="cat-FIO grp-17 rplc-7"/>
    <w:basedOn w:val="DefaultParagraphFont"/>
  </w:style>
  <w:style w:type="character" w:customStyle="1" w:styleId="cat-ExternalSystemDefinedgrp-34rplc-8">
    <w:name w:val="cat-ExternalSystemDefined grp-34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OrganizationNamegrp-25rplc-11">
    <w:name w:val="cat-OrganizationName grp-25 rplc-11"/>
    <w:basedOn w:val="DefaultParagraphFont"/>
  </w:style>
  <w:style w:type="character" w:customStyle="1" w:styleId="cat-PassportDatagrp-24rplc-12">
    <w:name w:val="cat-PassportData grp-24 rplc-12"/>
    <w:basedOn w:val="DefaultParagraphFont"/>
  </w:style>
  <w:style w:type="character" w:customStyle="1" w:styleId="cat-ExternalSystemDefinedgrp-33rplc-13">
    <w:name w:val="cat-ExternalSystemDefined grp-33 rplc-13"/>
    <w:basedOn w:val="DefaultParagraphFont"/>
  </w:style>
  <w:style w:type="character" w:customStyle="1" w:styleId="cat-ExternalSystemDefinedgrp-32rplc-14">
    <w:name w:val="cat-ExternalSystemDefined grp-32 rplc-14"/>
    <w:basedOn w:val="DefaultParagraphFont"/>
  </w:style>
  <w:style w:type="character" w:customStyle="1" w:styleId="cat-Dategrp-11rplc-15">
    <w:name w:val="cat-Date grp-11 rplc-15"/>
    <w:basedOn w:val="DefaultParagraphFont"/>
  </w:style>
  <w:style w:type="character" w:customStyle="1" w:styleId="cat-Timegrp-26rplc-16">
    <w:name w:val="cat-Time grp-26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Addressgrp-6rplc-18">
    <w:name w:val="cat-Address grp-6 rplc-18"/>
    <w:basedOn w:val="DefaultParagraphFont"/>
  </w:style>
  <w:style w:type="character" w:customStyle="1" w:styleId="cat-Sumgrp-21rplc-19">
    <w:name w:val="cat-Sum grp-21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PhoneNumbergrp-27rplc-25">
    <w:name w:val="cat-PhoneNumber grp-27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Dategrp-15rplc-29">
    <w:name w:val="cat-Date grp-15 rplc-29"/>
    <w:basedOn w:val="DefaultParagraphFont"/>
  </w:style>
  <w:style w:type="character" w:customStyle="1" w:styleId="cat-FIOgrp-19rplc-30">
    <w:name w:val="cat-FIO grp-19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Sumgrp-22rplc-32">
    <w:name w:val="cat-Sum grp-22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8rplc-35">
    <w:name w:val="cat-Address grp-8 rplc-35"/>
    <w:basedOn w:val="DefaultParagraphFont"/>
  </w:style>
  <w:style w:type="character" w:customStyle="1" w:styleId="cat-PhoneNumbergrp-28rplc-36">
    <w:name w:val="cat-PhoneNumber grp-28 rplc-36"/>
    <w:basedOn w:val="DefaultParagraphFont"/>
  </w:style>
  <w:style w:type="character" w:customStyle="1" w:styleId="cat-PhoneNumbergrp-29rplc-37">
    <w:name w:val="cat-PhoneNumber grp-29 rplc-37"/>
    <w:basedOn w:val="DefaultParagraphFont"/>
  </w:style>
  <w:style w:type="character" w:customStyle="1" w:styleId="cat-PhoneNumbergrp-30rplc-38">
    <w:name w:val="cat-PhoneNumber grp-30 rplc-38"/>
    <w:basedOn w:val="DefaultParagraphFont"/>
  </w:style>
  <w:style w:type="character" w:customStyle="1" w:styleId="cat-PhoneNumbergrp-31rplc-39">
    <w:name w:val="cat-PhoneNumber grp-31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9rplc-41">
    <w:name w:val="cat-Address grp-9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FIOgrp-20rplc-43">
    <w:name w:val="cat-FIO grp-20 rplc-43"/>
    <w:basedOn w:val="DefaultParagraphFont"/>
  </w:style>
  <w:style w:type="character" w:customStyle="1" w:styleId="cat-FIOgrp-20rplc-44">
    <w:name w:val="cat-FIO grp-2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F0EDA-3D0E-4903-AB5F-49C1422D095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